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pPr w:leftFromText="180" w:rightFromText="180" w:horzAnchor="margin" w:tblpY="-435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833"/>
      </w:tblGrid>
      <w:tr w:rsidR="00046CD5" w:rsidRPr="00E0047D" w:rsidTr="007F072D">
        <w:trPr>
          <w:trHeight w:val="699"/>
        </w:trPr>
        <w:tc>
          <w:tcPr>
            <w:tcW w:w="10833" w:type="dxa"/>
            <w:shd w:val="clear" w:color="auto" w:fill="2E74B5" w:themeFill="accent1" w:themeFillShade="BF"/>
            <w:vAlign w:val="center"/>
          </w:tcPr>
          <w:p w:rsidR="00046CD5" w:rsidRDefault="00046CD5" w:rsidP="007F072D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  <w:t>Образцы документов</w:t>
            </w:r>
            <w:r w:rsidRPr="005A2C35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  <w:t xml:space="preserve"> для юридических лиц </w:t>
            </w:r>
          </w:p>
          <w:p w:rsidR="00046CD5" w:rsidRPr="005A2C35" w:rsidRDefault="00046CD5" w:rsidP="007F072D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5A2C35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  <w:t>на Регфоруме</w:t>
            </w:r>
          </w:p>
        </w:tc>
      </w:tr>
      <w:tr w:rsidR="00046CD5" w:rsidRPr="00E0047D" w:rsidTr="007F072D">
        <w:trPr>
          <w:trHeight w:val="527"/>
        </w:trPr>
        <w:tc>
          <w:tcPr>
            <w:tcW w:w="10833" w:type="dxa"/>
            <w:shd w:val="clear" w:color="auto" w:fill="2E74B5" w:themeFill="accent1" w:themeFillShade="BF"/>
            <w:vAlign w:val="center"/>
          </w:tcPr>
          <w:p w:rsidR="00046CD5" w:rsidRDefault="00046CD5" w:rsidP="007F072D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046CD5" w:rsidRPr="005A2C35" w:rsidRDefault="00046CD5" w:rsidP="00E6503F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A2C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С помощью этого образца вы можете составить </w:t>
            </w:r>
            <w:r w:rsidR="00D174D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решение единственного участника о ликвидации ООО</w:t>
            </w:r>
            <w:r w:rsidRPr="005A2C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 Данная форма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65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решения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актуальна на 2015 г. Вы скачали файл с </w:t>
            </w:r>
            <w:hyperlink r:id="rId6" w:tooltip="нажмите для перехода на Регфорум" w:history="1">
              <w:r w:rsidRPr="00CF13D0">
                <w:rPr>
                  <w:rStyle w:val="a6"/>
                  <w:rFonts w:ascii="Arial" w:hAnsi="Arial" w:cs="Arial"/>
                  <w:color w:val="FFFFFF" w:themeColor="background1"/>
                  <w:sz w:val="20"/>
                  <w:szCs w:val="20"/>
                </w:rPr>
                <w:t>этой страницы</w:t>
              </w:r>
            </w:hyperlink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="00E6503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Вам будут полезны другие материалы!</w:t>
            </w:r>
          </w:p>
        </w:tc>
      </w:tr>
      <w:tr w:rsidR="00046CD5" w:rsidRPr="00E0047D" w:rsidTr="007F072D">
        <w:trPr>
          <w:trHeight w:val="873"/>
        </w:trPr>
        <w:tc>
          <w:tcPr>
            <w:tcW w:w="10833" w:type="dxa"/>
            <w:shd w:val="clear" w:color="auto" w:fill="A8D08D" w:themeFill="accent6" w:themeFillTint="99"/>
            <w:vAlign w:val="bottom"/>
          </w:tcPr>
          <w:p w:rsidR="00046CD5" w:rsidRPr="001C1F26" w:rsidRDefault="00046CD5" w:rsidP="007F07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6CD5" w:rsidRDefault="00814DEC" w:rsidP="007F072D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w:anchor="_РЕШЕНИЕ_№_1" w:tooltip="нажмите для перехода к файлу" w:history="1">
              <w:r w:rsidR="00E6503F">
                <w:rPr>
                  <w:rStyle w:val="a6"/>
                  <w:rFonts w:ascii="Arial" w:hAnsi="Arial" w:cs="Arial"/>
                </w:rPr>
                <w:t>ИСПОЛЬЗОВАТЬ ОБРАЗЕЦ РЕШЕНИЯ</w:t>
              </w:r>
            </w:hyperlink>
          </w:p>
          <w:p w:rsidR="00046CD5" w:rsidRPr="00E579AB" w:rsidRDefault="00046CD5" w:rsidP="007F07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AB"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046CD5" w:rsidRPr="00DB724D" w:rsidRDefault="00814DEC" w:rsidP="007F072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7" w:tooltip="нажмите для перехода на Регфорум" w:history="1">
              <w:r w:rsidR="00046CD5" w:rsidRPr="00F71DB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НАЙТИ ИСПОЛНИТЕЛЯ</w:t>
              </w:r>
            </w:hyperlink>
          </w:p>
        </w:tc>
      </w:tr>
    </w:tbl>
    <w:p w:rsidR="00046CD5" w:rsidRPr="00DB724D" w:rsidRDefault="00046CD5" w:rsidP="00046CD5">
      <w:pPr>
        <w:rPr>
          <w:rFonts w:ascii="Arial" w:hAnsi="Arial" w:cs="Arial"/>
          <w:b/>
          <w:sz w:val="16"/>
          <w:szCs w:val="16"/>
        </w:rPr>
      </w:pPr>
    </w:p>
    <w:p w:rsidR="00046CD5" w:rsidRPr="003A66E4" w:rsidRDefault="00046CD5" w:rsidP="00046CD5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3A66E4">
        <w:rPr>
          <w:rFonts w:ascii="Arial" w:hAnsi="Arial" w:cs="Arial"/>
          <w:b/>
        </w:rPr>
        <w:t xml:space="preserve">ОБРАЗЦЫ </w:t>
      </w:r>
      <w:r>
        <w:rPr>
          <w:rFonts w:ascii="Arial" w:hAnsi="Arial" w:cs="Arial"/>
          <w:b/>
        </w:rPr>
        <w:t>ДОКУМЕНТОВ</w:t>
      </w:r>
    </w:p>
    <w:p w:rsidR="00046CD5" w:rsidRPr="00EA7143" w:rsidRDefault="00046CD5" w:rsidP="00046CD5">
      <w:pPr>
        <w:spacing w:line="360" w:lineRule="auto"/>
        <w:rPr>
          <w:rFonts w:ascii="Arial" w:hAnsi="Arial" w:cs="Arial"/>
          <w:sz w:val="18"/>
          <w:szCs w:val="18"/>
        </w:rPr>
      </w:pPr>
      <w:r w:rsidRPr="00EA7143">
        <w:rPr>
          <w:rFonts w:ascii="Arial" w:hAnsi="Arial" w:cs="Arial"/>
          <w:sz w:val="18"/>
          <w:szCs w:val="18"/>
        </w:rPr>
        <w:t>Все образцы от практикующих рег</w:t>
      </w:r>
      <w:r>
        <w:rPr>
          <w:rFonts w:ascii="Arial" w:hAnsi="Arial" w:cs="Arial"/>
          <w:sz w:val="18"/>
          <w:szCs w:val="18"/>
        </w:rPr>
        <w:t>истраторов и экспертов Регфорума</w:t>
      </w:r>
      <w:r w:rsidRPr="00EA7143">
        <w:rPr>
          <w:rFonts w:ascii="Arial" w:hAnsi="Arial" w:cs="Arial"/>
          <w:sz w:val="18"/>
          <w:szCs w:val="18"/>
        </w:rPr>
        <w:t>, актуальны на 2015 год.</w:t>
      </w:r>
    </w:p>
    <w:p w:rsidR="00046CD5" w:rsidRPr="003A66E4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8" w:tooltip="нажмите для перехода на Регфорум" w:history="1">
        <w:r w:rsidR="00D174DE">
          <w:rPr>
            <w:rStyle w:val="a6"/>
            <w:rFonts w:ascii="Arial" w:hAnsi="Arial" w:cs="Arial"/>
            <w:sz w:val="20"/>
          </w:rPr>
          <w:t>Новая форма Р15001 для ликвидации юридического лица</w:t>
        </w:r>
      </w:hyperlink>
    </w:p>
    <w:p w:rsidR="00046CD5" w:rsidRDefault="00814DEC" w:rsidP="00046CD5">
      <w:pPr>
        <w:spacing w:line="360" w:lineRule="auto"/>
        <w:rPr>
          <w:rStyle w:val="a6"/>
          <w:rFonts w:ascii="Arial" w:hAnsi="Arial" w:cs="Arial"/>
          <w:sz w:val="20"/>
        </w:rPr>
      </w:pPr>
      <w:hyperlink r:id="rId9" w:tooltip="нажмите для перехода на Регфорум" w:history="1">
        <w:r w:rsidR="00D174DE">
          <w:rPr>
            <w:rStyle w:val="a6"/>
            <w:rFonts w:ascii="Arial" w:hAnsi="Arial" w:cs="Arial"/>
            <w:sz w:val="20"/>
          </w:rPr>
          <w:t>Образец заполнения формы Р15001</w:t>
        </w:r>
      </w:hyperlink>
    </w:p>
    <w:p w:rsidR="005847B3" w:rsidRPr="003A66E4" w:rsidRDefault="005847B3" w:rsidP="00046CD5">
      <w:pPr>
        <w:spacing w:line="360" w:lineRule="auto"/>
        <w:rPr>
          <w:rFonts w:ascii="Arial" w:hAnsi="Arial" w:cs="Arial"/>
          <w:sz w:val="20"/>
        </w:rPr>
      </w:pPr>
      <w:hyperlink r:id="rId10" w:tooltip="нажмите для перехода на Регфорум" w:history="1">
        <w:r>
          <w:rPr>
            <w:rStyle w:val="a6"/>
            <w:rFonts w:ascii="Arial" w:hAnsi="Arial" w:cs="Arial"/>
            <w:sz w:val="20"/>
          </w:rPr>
          <w:t>Форма Р16001</w:t>
        </w:r>
      </w:hyperlink>
    </w:p>
    <w:p w:rsidR="00046CD5" w:rsidRPr="00DB724D" w:rsidRDefault="00046CD5" w:rsidP="00046C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46CD5" w:rsidRPr="003A66E4" w:rsidRDefault="00046CD5" w:rsidP="00046CD5">
      <w:pPr>
        <w:spacing w:line="360" w:lineRule="auto"/>
        <w:rPr>
          <w:rFonts w:ascii="Arial" w:hAnsi="Arial" w:cs="Arial"/>
          <w:b/>
        </w:rPr>
      </w:pPr>
      <w:r w:rsidRPr="003A66E4">
        <w:rPr>
          <w:rFonts w:ascii="Arial" w:hAnsi="Arial" w:cs="Arial"/>
          <w:b/>
        </w:rPr>
        <w:t>ПОЛЕЗНЫЕ СТАТЬИ</w:t>
      </w:r>
    </w:p>
    <w:p w:rsidR="00046CD5" w:rsidRPr="003A66E4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11" w:tooltip="нажмите для перехода на Регфорум" w:history="1">
        <w:r w:rsidR="00E6503F">
          <w:rPr>
            <w:rStyle w:val="a6"/>
            <w:rFonts w:ascii="Arial" w:hAnsi="Arial" w:cs="Arial"/>
            <w:sz w:val="20"/>
          </w:rPr>
          <w:t>Ликвидация ООО пошаговая инструкция в 2015 году</w:t>
        </w:r>
      </w:hyperlink>
    </w:p>
    <w:p w:rsidR="00046CD5" w:rsidRPr="003A66E4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12" w:tooltip="нажмите для перехода на Регфорум" w:history="1">
        <w:r w:rsidR="00E6503F">
          <w:rPr>
            <w:rStyle w:val="a6"/>
            <w:rFonts w:ascii="Arial" w:hAnsi="Arial" w:cs="Arial"/>
            <w:sz w:val="20"/>
          </w:rPr>
          <w:t>Ликвидации организаций: обзор изменений общих норм ГК</w:t>
        </w:r>
      </w:hyperlink>
    </w:p>
    <w:p w:rsidR="00046CD5" w:rsidRDefault="00814DEC" w:rsidP="00046CD5">
      <w:pPr>
        <w:spacing w:line="360" w:lineRule="auto"/>
        <w:rPr>
          <w:rStyle w:val="a6"/>
          <w:rFonts w:ascii="Arial" w:hAnsi="Arial" w:cs="Arial"/>
          <w:sz w:val="20"/>
        </w:rPr>
      </w:pPr>
      <w:hyperlink r:id="rId13" w:tooltip="нажмите для перехода на Регфорум" w:history="1">
        <w:r w:rsidR="00E6503F">
          <w:rPr>
            <w:rStyle w:val="a6"/>
            <w:rFonts w:ascii="Arial" w:hAnsi="Arial" w:cs="Arial"/>
            <w:sz w:val="20"/>
          </w:rPr>
          <w:t>«Альтернативная ликвидация»: виды, эффективность, ответственность</w:t>
        </w:r>
      </w:hyperlink>
    </w:p>
    <w:p w:rsidR="00046CD5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14" w:tooltip="нажмите для перехода на Регфорум" w:history="1">
        <w:r w:rsidR="00E6503F">
          <w:rPr>
            <w:rStyle w:val="a6"/>
            <w:rFonts w:ascii="Arial" w:hAnsi="Arial" w:cs="Arial"/>
            <w:sz w:val="20"/>
          </w:rPr>
          <w:t>Ликвидация путем банкротства. Инструкция по безопасной эксплуатации</w:t>
        </w:r>
      </w:hyperlink>
    </w:p>
    <w:p w:rsidR="00046CD5" w:rsidRPr="003A66E4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15" w:tooltip="нажмите для перехода на Регфорум" w:history="1">
        <w:r w:rsidR="00E6503F">
          <w:rPr>
            <w:rStyle w:val="a6"/>
            <w:rFonts w:ascii="Arial" w:hAnsi="Arial" w:cs="Arial"/>
            <w:sz w:val="20"/>
          </w:rPr>
          <w:t>Принудительная ликвидация с учетом обновленного ГК</w:t>
        </w:r>
      </w:hyperlink>
    </w:p>
    <w:p w:rsidR="00046CD5" w:rsidRPr="003A66E4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16" w:tooltip="нажмите для перехода на Регфорум" w:history="1">
        <w:r w:rsidR="00E6503F">
          <w:rPr>
            <w:rStyle w:val="a6"/>
            <w:rFonts w:ascii="Arial" w:hAnsi="Arial" w:cs="Arial"/>
            <w:sz w:val="20"/>
          </w:rPr>
          <w:t>Смена ликвидатора в ООО</w:t>
        </w:r>
      </w:hyperlink>
    </w:p>
    <w:p w:rsidR="00046CD5" w:rsidRPr="00DB724D" w:rsidRDefault="00046CD5" w:rsidP="00046CD5">
      <w:pPr>
        <w:spacing w:line="360" w:lineRule="auto"/>
        <w:rPr>
          <w:rFonts w:ascii="Arial" w:hAnsi="Arial" w:cs="Arial"/>
          <w:sz w:val="16"/>
          <w:szCs w:val="16"/>
        </w:rPr>
      </w:pPr>
    </w:p>
    <w:p w:rsidR="00046CD5" w:rsidRDefault="00046CD5" w:rsidP="00046CD5">
      <w:pPr>
        <w:spacing w:line="360" w:lineRule="auto"/>
        <w:rPr>
          <w:rFonts w:ascii="Arial" w:hAnsi="Arial" w:cs="Arial"/>
          <w:b/>
        </w:rPr>
      </w:pPr>
      <w:r w:rsidRPr="003A66E4">
        <w:rPr>
          <w:rFonts w:ascii="Arial" w:hAnsi="Arial" w:cs="Arial"/>
          <w:b/>
        </w:rPr>
        <w:t>ИНСТРУМЕНТЫ</w:t>
      </w:r>
    </w:p>
    <w:p w:rsidR="00046CD5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17" w:tooltip="нажмите для перехода на Регфорум" w:history="1">
        <w:r w:rsidR="00046CD5" w:rsidRPr="002A1424">
          <w:rPr>
            <w:rStyle w:val="a6"/>
            <w:rFonts w:ascii="Arial" w:hAnsi="Arial" w:cs="Arial"/>
            <w:sz w:val="20"/>
          </w:rPr>
          <w:t>Система подбора юридического адреса напрямую от собственника</w:t>
        </w:r>
      </w:hyperlink>
    </w:p>
    <w:p w:rsidR="00046CD5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18" w:tooltip="нажмите для перехода на Регфорум" w:history="1">
        <w:r w:rsidR="00046CD5" w:rsidRPr="002A1424">
          <w:rPr>
            <w:rStyle w:val="a6"/>
            <w:rFonts w:ascii="Arial" w:hAnsi="Arial" w:cs="Arial"/>
            <w:sz w:val="20"/>
          </w:rPr>
          <w:t>ОКВЭД – коды с расшифровкой, поиск по словам, копирование и печать списком</w:t>
        </w:r>
      </w:hyperlink>
    </w:p>
    <w:p w:rsidR="00046CD5" w:rsidRDefault="00814DEC" w:rsidP="00046CD5">
      <w:pPr>
        <w:spacing w:line="360" w:lineRule="auto"/>
        <w:rPr>
          <w:rStyle w:val="a6"/>
          <w:rFonts w:ascii="Arial" w:hAnsi="Arial" w:cs="Arial"/>
          <w:sz w:val="20"/>
        </w:rPr>
      </w:pPr>
      <w:hyperlink r:id="rId19" w:tooltip="нажмите для перехода на Регфорум" w:history="1">
        <w:r w:rsidR="00046CD5" w:rsidRPr="00E66F6A">
          <w:rPr>
            <w:rStyle w:val="a6"/>
            <w:rFonts w:ascii="Arial" w:hAnsi="Arial" w:cs="Arial"/>
            <w:sz w:val="20"/>
          </w:rPr>
          <w:t>Полезные сервисы от ФНС</w:t>
        </w:r>
      </w:hyperlink>
    </w:p>
    <w:p w:rsidR="00046CD5" w:rsidRPr="00046CD5" w:rsidRDefault="00046CD5" w:rsidP="00046CD5">
      <w:pPr>
        <w:rPr>
          <w:rFonts w:ascii="Arial" w:hAnsi="Arial" w:cs="Arial"/>
          <w:sz w:val="16"/>
          <w:szCs w:val="16"/>
        </w:rPr>
      </w:pPr>
    </w:p>
    <w:p w:rsidR="00046CD5" w:rsidRPr="003A66E4" w:rsidRDefault="00046CD5" w:rsidP="00046CD5">
      <w:pPr>
        <w:spacing w:line="360" w:lineRule="auto"/>
        <w:rPr>
          <w:rFonts w:ascii="Arial" w:hAnsi="Arial" w:cs="Arial"/>
          <w:b/>
        </w:rPr>
      </w:pPr>
      <w:r w:rsidRPr="003A66E4">
        <w:rPr>
          <w:rFonts w:ascii="Arial" w:hAnsi="Arial" w:cs="Arial"/>
          <w:b/>
        </w:rPr>
        <w:t>ЗАДАТЬ ВОПРОС</w:t>
      </w:r>
    </w:p>
    <w:p w:rsidR="00046CD5" w:rsidRPr="003A66E4" w:rsidRDefault="00046CD5" w:rsidP="00046CD5">
      <w:pPr>
        <w:spacing w:line="360" w:lineRule="auto"/>
        <w:rPr>
          <w:rFonts w:ascii="Arial" w:hAnsi="Arial" w:cs="Arial"/>
          <w:sz w:val="18"/>
          <w:szCs w:val="18"/>
        </w:rPr>
      </w:pPr>
      <w:r w:rsidRPr="003A66E4">
        <w:rPr>
          <w:rFonts w:ascii="Arial" w:hAnsi="Arial" w:cs="Arial"/>
          <w:sz w:val="18"/>
          <w:szCs w:val="18"/>
        </w:rPr>
        <w:t xml:space="preserve">Регфорум </w:t>
      </w:r>
      <w:r>
        <w:rPr>
          <w:rFonts w:ascii="Arial" w:hAnsi="Arial" w:cs="Arial"/>
          <w:sz w:val="18"/>
          <w:szCs w:val="18"/>
        </w:rPr>
        <w:t>8</w:t>
      </w:r>
      <w:r w:rsidRPr="003A66E4">
        <w:rPr>
          <w:rFonts w:ascii="Arial" w:hAnsi="Arial" w:cs="Arial"/>
          <w:sz w:val="18"/>
          <w:szCs w:val="18"/>
        </w:rPr>
        <w:t xml:space="preserve"> лет помогает своим участникам в оформлении документов. Воспользуйтесь опытом наших экспертов.</w:t>
      </w:r>
    </w:p>
    <w:p w:rsidR="00046CD5" w:rsidRPr="003A66E4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20" w:tooltip="нажмите для перехода на Регфорум" w:history="1">
        <w:r w:rsidR="00046CD5" w:rsidRPr="003A66E4">
          <w:rPr>
            <w:rStyle w:val="a6"/>
            <w:rFonts w:ascii="Arial" w:hAnsi="Arial" w:cs="Arial"/>
            <w:sz w:val="20"/>
          </w:rPr>
          <w:t>Задайте свои вопросы в разделе форума «Изменения и Перерегистрация»</w:t>
        </w:r>
      </w:hyperlink>
    </w:p>
    <w:p w:rsidR="00046CD5" w:rsidRPr="003A66E4" w:rsidRDefault="00814DEC" w:rsidP="00046CD5">
      <w:pPr>
        <w:spacing w:line="360" w:lineRule="auto"/>
        <w:rPr>
          <w:rFonts w:ascii="Arial" w:hAnsi="Arial" w:cs="Arial"/>
          <w:sz w:val="20"/>
        </w:rPr>
      </w:pPr>
      <w:hyperlink r:id="rId21" w:tooltip="нажмите для перехода на Регфорум" w:history="1">
        <w:r w:rsidR="00046CD5" w:rsidRPr="003A66E4">
          <w:rPr>
            <w:rStyle w:val="a6"/>
            <w:rFonts w:ascii="Arial" w:hAnsi="Arial" w:cs="Arial"/>
            <w:sz w:val="20"/>
          </w:rPr>
          <w:t>Проверьте правильно ли вы заполнили форму, загрузите ее в теме форума «Образцы заполнения новых форм»</w:t>
        </w:r>
      </w:hyperlink>
    </w:p>
    <w:p w:rsidR="00046CD5" w:rsidRPr="00DB724D" w:rsidRDefault="00046CD5" w:rsidP="00046CD5">
      <w:pPr>
        <w:spacing w:line="360" w:lineRule="auto"/>
        <w:rPr>
          <w:rFonts w:ascii="Arial" w:hAnsi="Arial" w:cs="Arial"/>
          <w:sz w:val="16"/>
          <w:szCs w:val="16"/>
        </w:rPr>
      </w:pPr>
    </w:p>
    <w:p w:rsidR="00046CD5" w:rsidRPr="003A66E4" w:rsidRDefault="00046CD5" w:rsidP="00046CD5">
      <w:pPr>
        <w:spacing w:line="360" w:lineRule="auto"/>
        <w:rPr>
          <w:rFonts w:ascii="Arial" w:hAnsi="Arial" w:cs="Arial"/>
          <w:b/>
        </w:rPr>
      </w:pPr>
      <w:r w:rsidRPr="003A66E4">
        <w:rPr>
          <w:rFonts w:ascii="Arial" w:hAnsi="Arial" w:cs="Arial"/>
          <w:b/>
        </w:rPr>
        <w:t>ПОДПИСКА</w:t>
      </w:r>
    </w:p>
    <w:p w:rsidR="00046CD5" w:rsidRDefault="00046CD5" w:rsidP="00046CD5">
      <w:pPr>
        <w:spacing w:line="360" w:lineRule="auto"/>
        <w:rPr>
          <w:rFonts w:ascii="Arial" w:hAnsi="Arial" w:cs="Arial"/>
          <w:sz w:val="18"/>
          <w:szCs w:val="18"/>
        </w:rPr>
      </w:pPr>
      <w:r w:rsidRPr="00047917">
        <w:rPr>
          <w:rFonts w:ascii="Arial" w:hAnsi="Arial" w:cs="Arial"/>
          <w:sz w:val="18"/>
          <w:szCs w:val="18"/>
        </w:rPr>
        <w:t>Станьте участником сообщества и будьте в курсе важных новостей, чтобы успешно взаимодействовать с регистрирующими органами. В разделе профиля на Regforum.ru «</w:t>
      </w:r>
      <w:hyperlink r:id="rId22" w:tooltip="нажмите для перехода на Регфорум" w:history="1">
        <w:r w:rsidRPr="0095068F">
          <w:rPr>
            <w:rStyle w:val="a6"/>
            <w:rFonts w:ascii="Arial" w:hAnsi="Arial" w:cs="Arial"/>
            <w:sz w:val="20"/>
          </w:rPr>
          <w:t>Мои документы</w:t>
        </w:r>
      </w:hyperlink>
      <w:r w:rsidRPr="00047917">
        <w:rPr>
          <w:rFonts w:ascii="Arial" w:hAnsi="Arial" w:cs="Arial"/>
          <w:sz w:val="18"/>
          <w:szCs w:val="18"/>
        </w:rPr>
        <w:t>» настройте подписку на публикации, определенных авторов и интересующие вас категории.</w:t>
      </w:r>
    </w:p>
    <w:p w:rsidR="00046CD5" w:rsidRPr="00046CD5" w:rsidRDefault="00046CD5" w:rsidP="00046CD5">
      <w:pPr>
        <w:rPr>
          <w:rFonts w:ascii="Arial" w:hAnsi="Arial" w:cs="Arial"/>
          <w:sz w:val="16"/>
          <w:szCs w:val="16"/>
        </w:rPr>
      </w:pPr>
    </w:p>
    <w:tbl>
      <w:tblPr>
        <w:tblStyle w:val="a5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4352"/>
      </w:tblGrid>
      <w:tr w:rsidR="00046CD5" w:rsidTr="007F072D">
        <w:trPr>
          <w:trHeight w:val="462"/>
        </w:trPr>
        <w:tc>
          <w:tcPr>
            <w:tcW w:w="10876" w:type="dxa"/>
            <w:gridSpan w:val="2"/>
            <w:shd w:val="clear" w:color="auto" w:fill="A8D08D" w:themeFill="accent6" w:themeFillTint="99"/>
            <w:vAlign w:val="center"/>
          </w:tcPr>
          <w:p w:rsidR="00046CD5" w:rsidRPr="003A66E4" w:rsidRDefault="00046CD5" w:rsidP="007F0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6E4">
              <w:rPr>
                <w:rFonts w:ascii="Arial" w:hAnsi="Arial" w:cs="Arial"/>
                <w:b/>
                <w:sz w:val="18"/>
                <w:szCs w:val="18"/>
              </w:rPr>
              <w:t>Общайтесь с участниками сообщества Regforum.ru в неформальной обстановке на наших страницах</w:t>
            </w:r>
          </w:p>
        </w:tc>
      </w:tr>
      <w:tr w:rsidR="00046CD5" w:rsidTr="007F072D">
        <w:trPr>
          <w:trHeight w:val="491"/>
        </w:trPr>
        <w:tc>
          <w:tcPr>
            <w:tcW w:w="10876" w:type="dxa"/>
            <w:gridSpan w:val="2"/>
            <w:shd w:val="clear" w:color="auto" w:fill="A8D08D" w:themeFill="accent6" w:themeFillTint="99"/>
            <w:vAlign w:val="center"/>
          </w:tcPr>
          <w:p w:rsidR="00046CD5" w:rsidRPr="00DB724D" w:rsidRDefault="00814DEC" w:rsidP="007F0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tooltip="нажмите для перехода в группу Регфорума" w:history="1">
              <w:r w:rsidR="00046CD5" w:rsidRPr="0095068F">
                <w:rPr>
                  <w:rStyle w:val="a6"/>
                  <w:rFonts w:ascii="Arial" w:hAnsi="Arial" w:cs="Arial"/>
                  <w:color w:val="FFFFFF" w:themeColor="background1"/>
                  <w:sz w:val="24"/>
                  <w:szCs w:val="24"/>
                </w:rPr>
                <w:t>ВКонтакте</w:t>
              </w:r>
            </w:hyperlink>
            <w:r w:rsidR="00046CD5" w:rsidRPr="0095068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046CD5" w:rsidRPr="0095068F">
              <w:rPr>
                <w:rFonts w:ascii="Arial" w:hAnsi="Arial" w:cs="Arial"/>
                <w:sz w:val="24"/>
                <w:szCs w:val="24"/>
              </w:rPr>
              <w:t>и</w:t>
            </w:r>
            <w:r w:rsidR="00046CD5" w:rsidRPr="0095068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hyperlink r:id="rId24" w:tooltip="нажмите для перехода на Регфорум" w:history="1">
              <w:r w:rsidR="00046CD5" w:rsidRPr="0095068F">
                <w:rPr>
                  <w:rStyle w:val="a6"/>
                  <w:rFonts w:ascii="Arial" w:hAnsi="Arial" w:cs="Arial"/>
                  <w:color w:val="FFFFFF" w:themeColor="background1"/>
                  <w:sz w:val="24"/>
                  <w:szCs w:val="24"/>
                  <w:lang w:val="en-US"/>
                </w:rPr>
                <w:t>Facebook</w:t>
              </w:r>
            </w:hyperlink>
          </w:p>
        </w:tc>
      </w:tr>
      <w:tr w:rsidR="00046CD5" w:rsidTr="007F072D">
        <w:trPr>
          <w:trHeight w:val="431"/>
        </w:trPr>
        <w:tc>
          <w:tcPr>
            <w:tcW w:w="10876" w:type="dxa"/>
            <w:gridSpan w:val="2"/>
            <w:shd w:val="clear" w:color="auto" w:fill="2E74B5" w:themeFill="accent1" w:themeFillShade="BF"/>
            <w:vAlign w:val="center"/>
          </w:tcPr>
          <w:p w:rsidR="00046CD5" w:rsidRPr="0095068F" w:rsidRDefault="00046CD5" w:rsidP="007F07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068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На Регфоруме проверенные временем участники предлагают услуги по таким направлениям:</w:t>
            </w:r>
          </w:p>
        </w:tc>
      </w:tr>
      <w:tr w:rsidR="00046CD5" w:rsidTr="007F072D">
        <w:trPr>
          <w:trHeight w:val="821"/>
        </w:trPr>
        <w:tc>
          <w:tcPr>
            <w:tcW w:w="6524" w:type="dxa"/>
            <w:shd w:val="clear" w:color="auto" w:fill="2E74B5" w:themeFill="accent1" w:themeFillShade="BF"/>
          </w:tcPr>
          <w:p w:rsidR="00046CD5" w:rsidRPr="00837C7B" w:rsidRDefault="00814DEC" w:rsidP="007F072D">
            <w:pPr>
              <w:ind w:left="141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5" w:tooltip="нажмите для перехода на Регфорум" w:history="1">
              <w:r w:rsidR="00046CD5" w:rsidRPr="00837C7B">
                <w:rPr>
                  <w:rStyle w:val="a6"/>
                  <w:rFonts w:ascii="Arial" w:hAnsi="Arial" w:cs="Arial"/>
                  <w:color w:val="FFFFFF" w:themeColor="background1"/>
                  <w:sz w:val="20"/>
                  <w:szCs w:val="20"/>
                </w:rPr>
                <w:t>Подобрать новый юридический адрес</w:t>
              </w:r>
            </w:hyperlink>
          </w:p>
          <w:p w:rsidR="00046CD5" w:rsidRPr="00837C7B" w:rsidRDefault="00814DEC" w:rsidP="007F072D">
            <w:pPr>
              <w:ind w:left="141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6" w:tooltip="нажмите для перехода на Регфорум" w:history="1">
              <w:r w:rsidR="005847B3">
                <w:rPr>
                  <w:rStyle w:val="a6"/>
                  <w:rFonts w:ascii="Arial" w:hAnsi="Arial" w:cs="Arial"/>
                  <w:color w:val="FFFFFF" w:themeColor="background1"/>
                  <w:sz w:val="20"/>
                  <w:szCs w:val="20"/>
                </w:rPr>
                <w:t>Смена руководителя организации</w:t>
              </w:r>
            </w:hyperlink>
          </w:p>
          <w:p w:rsidR="00046CD5" w:rsidRPr="003A66E4" w:rsidRDefault="00814DEC" w:rsidP="007F072D">
            <w:pPr>
              <w:ind w:left="141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7" w:tooltip="нажмите для перехода на Регфорум" w:history="1">
              <w:r w:rsidR="00046CD5" w:rsidRPr="00837C7B">
                <w:rPr>
                  <w:rStyle w:val="a6"/>
                  <w:rFonts w:ascii="Arial" w:hAnsi="Arial" w:cs="Arial"/>
                  <w:color w:val="FFFFFF" w:themeColor="background1"/>
                  <w:sz w:val="20"/>
                  <w:szCs w:val="20"/>
                </w:rPr>
                <w:t>Внесение изменений в ЕГРЮЛ</w:t>
              </w:r>
            </w:hyperlink>
          </w:p>
        </w:tc>
        <w:tc>
          <w:tcPr>
            <w:tcW w:w="4352" w:type="dxa"/>
            <w:shd w:val="clear" w:color="auto" w:fill="2E74B5" w:themeFill="accent1" w:themeFillShade="BF"/>
          </w:tcPr>
          <w:p w:rsidR="00046CD5" w:rsidRPr="00837C7B" w:rsidRDefault="00814DEC" w:rsidP="007F07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8" w:tooltip="нажмите для перехода на Регфорум" w:history="1">
              <w:r w:rsidR="00046CD5" w:rsidRPr="00837C7B">
                <w:rPr>
                  <w:rStyle w:val="a6"/>
                  <w:rFonts w:ascii="Arial" w:hAnsi="Arial" w:cs="Arial"/>
                  <w:color w:val="FFFFFF" w:themeColor="background1"/>
                  <w:sz w:val="20"/>
                  <w:szCs w:val="20"/>
                </w:rPr>
                <w:t>Реорганизация компаний</w:t>
              </w:r>
            </w:hyperlink>
          </w:p>
          <w:p w:rsidR="00046CD5" w:rsidRPr="00837C7B" w:rsidRDefault="00814DEC" w:rsidP="007F07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9" w:tooltip="нажмите для перехода на Регфорум" w:history="1">
              <w:r w:rsidR="00046CD5" w:rsidRPr="00837C7B">
                <w:rPr>
                  <w:rStyle w:val="a6"/>
                  <w:rFonts w:ascii="Arial" w:hAnsi="Arial" w:cs="Arial"/>
                  <w:color w:val="FFFFFF" w:themeColor="background1"/>
                  <w:sz w:val="20"/>
                  <w:szCs w:val="20"/>
                </w:rPr>
                <w:t>Ликвидация предприятий</w:t>
              </w:r>
            </w:hyperlink>
          </w:p>
          <w:p w:rsidR="00046CD5" w:rsidRPr="00837C7B" w:rsidRDefault="00814DEC" w:rsidP="007F072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30" w:tooltip="нажмите для перехода на Регфорум" w:history="1">
              <w:r w:rsidR="00046CD5" w:rsidRPr="00837C7B">
                <w:rPr>
                  <w:rStyle w:val="a6"/>
                  <w:rFonts w:ascii="Arial" w:hAnsi="Arial" w:cs="Arial"/>
                  <w:color w:val="FFFFFF" w:themeColor="background1"/>
                  <w:sz w:val="20"/>
                  <w:szCs w:val="20"/>
                </w:rPr>
                <w:t>Налоги, бухучет, аудит</w:t>
              </w:r>
            </w:hyperlink>
          </w:p>
        </w:tc>
      </w:tr>
    </w:tbl>
    <w:p w:rsidR="00D60C1F" w:rsidRPr="00E6503F" w:rsidRDefault="006A167F" w:rsidP="00E6503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bookmarkStart w:id="1" w:name="_РЕШЕНИЕ_№_1"/>
      <w:bookmarkEnd w:id="1"/>
      <w:r w:rsidRPr="00E6503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lastRenderedPageBreak/>
        <w:t>РЕШЕНИЕ № 1</w:t>
      </w:r>
    </w:p>
    <w:p w:rsidR="00D60C1F" w:rsidRDefault="006A167F">
      <w:pPr>
        <w:jc w:val="center"/>
      </w:pPr>
      <w:r>
        <w:rPr>
          <w:b/>
          <w:sz w:val="22"/>
        </w:rPr>
        <w:t>Единственного участника</w:t>
      </w:r>
    </w:p>
    <w:p w:rsidR="00D60C1F" w:rsidRDefault="006A167F">
      <w:pPr>
        <w:jc w:val="center"/>
      </w:pPr>
      <w:r>
        <w:rPr>
          <w:b/>
          <w:sz w:val="22"/>
        </w:rPr>
        <w:t>Общества с ограниченной ответственностью «АБВ»</w:t>
      </w:r>
    </w:p>
    <w:p w:rsidR="00D60C1F" w:rsidRDefault="00D60C1F">
      <w:pPr>
        <w:jc w:val="center"/>
      </w:pPr>
    </w:p>
    <w:p w:rsidR="00D60C1F" w:rsidRDefault="006A167F">
      <w:pPr>
        <w:jc w:val="both"/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«__» ______ 20__ г.</w:t>
      </w:r>
    </w:p>
    <w:p w:rsidR="00D60C1F" w:rsidRDefault="00D60C1F"/>
    <w:p w:rsidR="00D60C1F" w:rsidRDefault="006A167F">
      <w:pPr>
        <w:ind w:firstLine="708"/>
        <w:jc w:val="both"/>
      </w:pPr>
      <w:r>
        <w:rPr>
          <w:b/>
        </w:rPr>
        <w:t>Единственный Участник Общества с ограниченной ответственностью «АБВ» – Иванов Иван Иванович</w:t>
      </w:r>
      <w:r>
        <w:t xml:space="preserve">, </w:t>
      </w:r>
      <w:r>
        <w:rPr>
          <w:b/>
        </w:rPr>
        <w:t>паспорт серии 43 04 № 444444, выдан 10.10.2007 г. Ленинским ОВД г. Оренбурга, код подразделения 562-001, зарегистрирован по адресу: 143003, Московская область, г. Одинцово, ул. Самая Обычная, д. 1, кв. 2 – 10 000,00 (десять тысяч) рублей – 100 % уставного капитала,</w:t>
      </w:r>
    </w:p>
    <w:p w:rsidR="00D60C1F" w:rsidRDefault="00D60C1F">
      <w:pPr>
        <w:jc w:val="both"/>
      </w:pPr>
    </w:p>
    <w:p w:rsidR="00D60C1F" w:rsidRDefault="006A167F">
      <w:pPr>
        <w:jc w:val="center"/>
      </w:pPr>
      <w:r>
        <w:rPr>
          <w:b/>
        </w:rPr>
        <w:t>РЕШИЛ: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1. Приступить к процедуре добровольной ликвидации Общества с ограниченной ответственностью «АБВ» (зарегистрированного за основным государственным регистрационным номером 1077760891010 от «03» октября 2007 г., адрес места нахождения: 127018, г. Москва, ул. Трудовая, д. 3, ИНН/КПП 7715648487/772001001).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2. Сформировать ликвидационную комиссию Общества с ограниченной ответственностью «АБВ» в составе трех человек:</w:t>
      </w:r>
    </w:p>
    <w:p w:rsidR="00D60C1F" w:rsidRDefault="006A167F">
      <w:pPr>
        <w:jc w:val="both"/>
      </w:pPr>
      <w:r>
        <w:t>Председатель ликвидационной комиссии: Гражданин Российской Федерации Петров Петр Петрович;</w:t>
      </w:r>
    </w:p>
    <w:p w:rsidR="00D60C1F" w:rsidRDefault="006A167F">
      <w:pPr>
        <w:jc w:val="both"/>
      </w:pPr>
      <w:r>
        <w:t>член ликвидационной комиссии: Гражданин Российской Федерации Хрусталев Дмитрий Алексеевич;</w:t>
      </w:r>
    </w:p>
    <w:p w:rsidR="00D60C1F" w:rsidRDefault="006A167F">
      <w:pPr>
        <w:jc w:val="both"/>
      </w:pPr>
      <w:r>
        <w:t>член ликвидационной комиссии: Гражданин Российской Федерации Кабанова Ольга Георгиевна.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3. Уведомить уполномоченный орган государственной регистрации о нахождении Общества с ограниченной ответственностью «АБВ» в стадии ликвидации.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4. Установить, что требования кредиторов Общества с ограниченной ответственностью «АБВ» принимаются в течение 2 (двух) месяцев с даты опубликования объявления о ликвидации Общества с ограниченной ответственностью «АБВ» в журнале «Вестник государственной регистрации».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 xml:space="preserve">5. Передать ликвидационной комиссии Общества с ограниченной ответственностью «АБВ» все полномочия по управлению делами Общества с ограниченной ответственностью «АБВ». Поручить ликвидационной комиссии Общества с ограниченной ответственностью «АБВ» выполнять все необходимые действия, связанные с ликвидацией Общества с ограниченной ответственностью «АБВ» в соответствии с требованиями действующего законодательства Российской Федерации, с соблюдением установленных действующим законодательством сроков. 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 xml:space="preserve">6. Лицом, ответственным за уведомление регистрирующего органа о начале ликвидации Общества с ограниченной ответственностью «АБВ» и за уведомление регистрирующего органа о формировании ликвидационной комиссии назначить Иванова Ивана Ивановича, с правом передоверия.  </w:t>
      </w:r>
    </w:p>
    <w:p w:rsidR="00D60C1F" w:rsidRDefault="00D60C1F">
      <w:pPr>
        <w:ind w:firstLine="426"/>
        <w:jc w:val="both"/>
      </w:pPr>
    </w:p>
    <w:p w:rsidR="00D60C1F" w:rsidRDefault="00D60C1F"/>
    <w:p w:rsidR="00D60C1F" w:rsidRDefault="00D60C1F">
      <w:pPr>
        <w:jc w:val="right"/>
      </w:pPr>
    </w:p>
    <w:p w:rsidR="00D60C1F" w:rsidRDefault="006A167F">
      <w:bookmarkStart w:id="2" w:name="h.gjdgxs" w:colFirst="0" w:colLast="0"/>
      <w:bookmarkEnd w:id="2"/>
      <w:r>
        <w:t>Иванов И.И.                       __________________</w:t>
      </w:r>
    </w:p>
    <w:sectPr w:rsidR="00D60C1F" w:rsidSect="00046CD5">
      <w:headerReference w:type="default" r:id="rId31"/>
      <w:footerReference w:type="default" r:id="rId32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EC" w:rsidRDefault="00814DEC">
      <w:r>
        <w:separator/>
      </w:r>
    </w:p>
  </w:endnote>
  <w:endnote w:type="continuationSeparator" w:id="0">
    <w:p w:rsidR="00814DEC" w:rsidRDefault="0081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F" w:rsidRDefault="00D60C1F">
    <w:pP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EC" w:rsidRDefault="00814DEC">
      <w:r>
        <w:separator/>
      </w:r>
    </w:p>
  </w:footnote>
  <w:footnote w:type="continuationSeparator" w:id="0">
    <w:p w:rsidR="00814DEC" w:rsidRDefault="0081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F" w:rsidRDefault="00D60C1F">
    <w:pPr>
      <w:tabs>
        <w:tab w:val="center" w:pos="4677"/>
        <w:tab w:val="right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0C1F"/>
    <w:rsid w:val="00046CD5"/>
    <w:rsid w:val="005847B3"/>
    <w:rsid w:val="006A167F"/>
    <w:rsid w:val="00814DEC"/>
    <w:rsid w:val="00D174DE"/>
    <w:rsid w:val="00D60C1F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A43A7-A978-40DF-9591-65671A7C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i/>
      <w:sz w:val="22"/>
    </w:rPr>
  </w:style>
  <w:style w:type="paragraph" w:styleId="2">
    <w:name w:val="heading 2"/>
    <w:basedOn w:val="a"/>
    <w:next w:val="a"/>
    <w:pPr>
      <w:keepNext/>
      <w:keepLines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650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jc w:val="center"/>
    </w:pPr>
    <w:rPr>
      <w:b/>
      <w:i/>
      <w:color w:val="666666"/>
    </w:rPr>
  </w:style>
  <w:style w:type="table" w:styleId="a5">
    <w:name w:val="Table Grid"/>
    <w:basedOn w:val="a1"/>
    <w:uiPriority w:val="39"/>
    <w:rsid w:val="00046CD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6CD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46CD5"/>
    <w:pPr>
      <w:spacing w:before="100" w:beforeAutospacing="1" w:after="100" w:afterAutospacing="1"/>
    </w:pPr>
    <w:rPr>
      <w:color w:val="auto"/>
      <w:szCs w:val="24"/>
    </w:rPr>
  </w:style>
  <w:style w:type="character" w:customStyle="1" w:styleId="70">
    <w:name w:val="Заголовок 7 Знак"/>
    <w:basedOn w:val="a0"/>
    <w:link w:val="7"/>
    <w:uiPriority w:val="9"/>
    <w:rsid w:val="00E6503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forum.ru/posts/1040_alternativnaya_likvidaciya_vidy_effektivnost_otvetstvennost/?utm_source=file&amp;utm_campaign=f902" TargetMode="External"/><Relationship Id="rId18" Type="http://schemas.openxmlformats.org/officeDocument/2006/relationships/hyperlink" Target="http://regforum.ru/okved/?utm_source=file&amp;utm_campaign=f902" TargetMode="External"/><Relationship Id="rId26" Type="http://schemas.openxmlformats.org/officeDocument/2006/relationships/hyperlink" Target="http://regforum.ru/market/services_moskva/vnesenie_izmeneniy/smena_direktora/?utm_source=file&amp;utm_campaign=f9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gforum.ru/showthread.php?t=125204&amp;utm_source=file&amp;utm_campaign=f90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egforum.ru/market/services/?utm_source=file&amp;utm_campaign=f902" TargetMode="External"/><Relationship Id="rId12" Type="http://schemas.openxmlformats.org/officeDocument/2006/relationships/hyperlink" Target="http://regforum.ru/posts/1062_likvidacii_organizaciy_obzor_izmeneniy_obschih_norm_gk/?utm_source=file&amp;utm_campaign=f902" TargetMode="External"/><Relationship Id="rId17" Type="http://schemas.openxmlformats.org/officeDocument/2006/relationships/hyperlink" Target="http://regforum.ru/market/juridicheskie_adresa_moskva/?utm_source=file&amp;utm_campaign=f902" TargetMode="External"/><Relationship Id="rId25" Type="http://schemas.openxmlformats.org/officeDocument/2006/relationships/hyperlink" Target="http://regforum.ru/market/juridicheskie_adresa_moskva/?utm_source=file&amp;utm_campaign=f90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gforum.ru/posts/921_smena_likvidatora_v_ooo/?utm_source=file&amp;utm_campaign=f902" TargetMode="External"/><Relationship Id="rId20" Type="http://schemas.openxmlformats.org/officeDocument/2006/relationships/hyperlink" Target="http://regforum.ru/forumdisplay.php?f=45&amp;utm_source=file&amp;utm_campaign=f902" TargetMode="External"/><Relationship Id="rId29" Type="http://schemas.openxmlformats.org/officeDocument/2006/relationships/hyperlink" Target="http://regforum.ru/market/services_moskva/likvidaciya_predpriyatiy/?utm_source=file&amp;utm_campaign=f902" TargetMode="External"/><Relationship Id="rId1" Type="http://schemas.openxmlformats.org/officeDocument/2006/relationships/styles" Target="styles.xml"/><Relationship Id="rId6" Type="http://schemas.openxmlformats.org/officeDocument/2006/relationships/hyperlink" Target="http://regforum.ru/files/902_reshenie_o_nachale_likvidacii/?utm_source=file&amp;utm_campaign=f902" TargetMode="External"/><Relationship Id="rId11" Type="http://schemas.openxmlformats.org/officeDocument/2006/relationships/hyperlink" Target="http://regforum.ru/posts/262_oficialnaya_likvidaciya_ooo/?utm_source=file&amp;utm_campaign=f902" TargetMode="External"/><Relationship Id="rId24" Type="http://schemas.openxmlformats.org/officeDocument/2006/relationships/hyperlink" Target="https://www.facebook.com/regforum.ru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regforum.ru/posts/1089_kto_teper_smozhet_prinyat_reshenie_o_likvidaci/?utm_source=file&amp;utm_campaign=f902" TargetMode="External"/><Relationship Id="rId23" Type="http://schemas.openxmlformats.org/officeDocument/2006/relationships/hyperlink" Target="https://vk.com/regforum" TargetMode="External"/><Relationship Id="rId28" Type="http://schemas.openxmlformats.org/officeDocument/2006/relationships/hyperlink" Target="http://regforum.ru/market/services_moskva/reorganizaciya_kompaniy/?utm_source=file&amp;utm_campaign=f902" TargetMode="External"/><Relationship Id="rId10" Type="http://schemas.openxmlformats.org/officeDocument/2006/relationships/hyperlink" Target="http://regforum.ru/files/124_novaya_forma_r16001/?utm_source=file&amp;utm_campaign=f902" TargetMode="External"/><Relationship Id="rId19" Type="http://schemas.openxmlformats.org/officeDocument/2006/relationships/hyperlink" Target="http://regforum.ru/posts/1000_instrumenty/?utm_source=file&amp;utm_campaign=f902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egforum.ru/files/837_obrazec_zapolneniya_formy_r15001/?utm_source=file&amp;utm_campaign=f902" TargetMode="External"/><Relationship Id="rId14" Type="http://schemas.openxmlformats.org/officeDocument/2006/relationships/hyperlink" Target="http://regforum.ru/posts/20_likvidaciya_putem_bankrotstva_instrukciya_po_bezopasnoy_ekspluatacii/?utm_source=file&amp;utm_campaign=f902" TargetMode="External"/><Relationship Id="rId22" Type="http://schemas.openxmlformats.org/officeDocument/2006/relationships/hyperlink" Target="http://regforum.ru/profile/subscribe/?utm_source=file&amp;utm_campaign=f902" TargetMode="External"/><Relationship Id="rId27" Type="http://schemas.openxmlformats.org/officeDocument/2006/relationships/hyperlink" Target="http://regforum.ru/market/services_moskva/vnesenie_izmeneniy/?utm_source=file&amp;utm_campaign=f902" TargetMode="External"/><Relationship Id="rId30" Type="http://schemas.openxmlformats.org/officeDocument/2006/relationships/hyperlink" Target="http://regforum.ru/market/services_moskva/nalogi_buhuchet_audit/?utm_source=file&amp;utm_campaign=f902" TargetMode="External"/><Relationship Id="rId8" Type="http://schemas.openxmlformats.org/officeDocument/2006/relationships/hyperlink" Target="http://regforum.ru/files/265_novaya_forma_r15001/?utm_source=file&amp;utm_campaign=f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RegforumTeam</cp:lastModifiedBy>
  <cp:revision>3</cp:revision>
  <dcterms:created xsi:type="dcterms:W3CDTF">2015-04-16T14:29:00Z</dcterms:created>
  <dcterms:modified xsi:type="dcterms:W3CDTF">2015-04-21T15:14:00Z</dcterms:modified>
</cp:coreProperties>
</file>