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C10B92" w:rsidRPr="00C10B92" w:rsidRDefault="00EC1ABD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sz w:val="24"/>
          <w:szCs w:val="24"/>
        </w:rPr>
        <w:t>Изменить местонахождение Общества на следующее: 105100, г. Москва, ул. Советская, дом 3, офис 25.</w:t>
      </w:r>
    </w:p>
    <w:p w:rsidR="00C10B92" w:rsidRDefault="00C10B92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Прекратить полномочия Генерального директора Общества Тихонова М. А. с 20.07.2016г.</w:t>
      </w:r>
    </w:p>
    <w:p w:rsidR="00C10B92" w:rsidRPr="00C92EFD" w:rsidRDefault="00C10B92" w:rsidP="00C10B92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C92EFD">
        <w:rPr>
          <w:rFonts w:ascii="Times New Roman CYR" w:hAnsi="Times New Roman CYR" w:cs="Times New Roman CYR"/>
          <w:sz w:val="24"/>
          <w:szCs w:val="24"/>
        </w:rPr>
        <w:t>азначить Генеральным директором Общества Ткачева И. Ф.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C92EFD">
        <w:rPr>
          <w:rFonts w:ascii="Times New Roman CYR" w:hAnsi="Times New Roman CYR" w:cs="Times New Roman CYR"/>
          <w:sz w:val="24"/>
          <w:szCs w:val="24"/>
        </w:rPr>
        <w:t xml:space="preserve">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proofErr w:type="spellStart"/>
      <w:proofErr w:type="gramStart"/>
      <w:r w:rsidRPr="00C92EFD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Pr="00C92EFD">
        <w:rPr>
          <w:rFonts w:ascii="Times New Roman CYR" w:hAnsi="Times New Roman CYR" w:cs="Times New Roman CYR"/>
          <w:sz w:val="24"/>
          <w:szCs w:val="24"/>
        </w:rPr>
        <w:t xml:space="preserve"> Советская, дом 1,</w:t>
      </w:r>
      <w:r>
        <w:rPr>
          <w:rFonts w:ascii="Times New Roman CYR" w:hAnsi="Times New Roman CYR" w:cs="Times New Roman CYR"/>
          <w:sz w:val="24"/>
          <w:szCs w:val="24"/>
        </w:rPr>
        <w:t xml:space="preserve"> квартира 20 -</w:t>
      </w:r>
      <w:r w:rsidRPr="00C92E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92EFD">
        <w:rPr>
          <w:rFonts w:ascii="Times New Roman CYR" w:hAnsi="Times New Roman CYR" w:cs="Times New Roman CYR"/>
          <w:sz w:val="24"/>
          <w:szCs w:val="24"/>
          <w:u w:val="single"/>
        </w:rPr>
        <w:t>с 20.07.2016г.</w:t>
      </w:r>
    </w:p>
    <w:p w:rsidR="00C10B92" w:rsidRPr="00C10B92" w:rsidRDefault="00C10B92" w:rsidP="00C10B92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Утвердить условия трудового договора с Генеральным директором Общества Ткачевым И.Ф.</w:t>
      </w:r>
    </w:p>
    <w:p w:rsidR="00C10B92" w:rsidRDefault="0028419D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 w:rsidRPr="00C10B92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:rsidR="00220863" w:rsidRPr="00C10B92" w:rsidRDefault="00220863" w:rsidP="00C10B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bookmarkStart w:id="0" w:name="_GoBack"/>
      <w:bookmarkEnd w:id="0"/>
      <w:r w:rsidRPr="00C10B92">
        <w:rPr>
          <w:rFonts w:ascii="Times New Roman CYR" w:hAnsi="Times New Roman CYR" w:cs="Times New Roman CYR"/>
          <w:kern w:val="28"/>
          <w:sz w:val="24"/>
          <w:szCs w:val="24"/>
        </w:rPr>
        <w:t>Осуществить регистрацию соответствующих изменений в регистрирующем органе.</w:t>
      </w: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7E7"/>
    <w:multiLevelType w:val="hybridMultilevel"/>
    <w:tmpl w:val="9952503C"/>
    <w:lvl w:ilvl="0" w:tplc="A6BE51C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D"/>
    <w:rsid w:val="0000288D"/>
    <w:rsid w:val="000353E2"/>
    <w:rsid w:val="00095C98"/>
    <w:rsid w:val="000B4046"/>
    <w:rsid w:val="00155F8F"/>
    <w:rsid w:val="00220863"/>
    <w:rsid w:val="00280260"/>
    <w:rsid w:val="0028419D"/>
    <w:rsid w:val="00382350"/>
    <w:rsid w:val="004621ED"/>
    <w:rsid w:val="00474F80"/>
    <w:rsid w:val="004E3AFC"/>
    <w:rsid w:val="004F3E27"/>
    <w:rsid w:val="00582388"/>
    <w:rsid w:val="005B6497"/>
    <w:rsid w:val="0067144F"/>
    <w:rsid w:val="006A47BC"/>
    <w:rsid w:val="008066D1"/>
    <w:rsid w:val="009220C2"/>
    <w:rsid w:val="009A7D10"/>
    <w:rsid w:val="00B275A9"/>
    <w:rsid w:val="00B54859"/>
    <w:rsid w:val="00B932B8"/>
    <w:rsid w:val="00C10B92"/>
    <w:rsid w:val="00C267F7"/>
    <w:rsid w:val="00C80B8E"/>
    <w:rsid w:val="00E909BB"/>
    <w:rsid w:val="00EC1ABD"/>
    <w:rsid w:val="00ED2814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HP</cp:lastModifiedBy>
  <cp:revision>2</cp:revision>
  <dcterms:created xsi:type="dcterms:W3CDTF">2016-07-30T16:18:00Z</dcterms:created>
  <dcterms:modified xsi:type="dcterms:W3CDTF">2016-07-30T16:18:00Z</dcterms:modified>
</cp:coreProperties>
</file>